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884" w:type="pct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88"/>
        <w:gridCol w:w="2878"/>
        <w:gridCol w:w="212"/>
        <w:gridCol w:w="1396"/>
        <w:gridCol w:w="229"/>
        <w:gridCol w:w="573"/>
        <w:gridCol w:w="133"/>
        <w:gridCol w:w="2259"/>
        <w:gridCol w:w="424"/>
      </w:tblGrid>
      <w:tr w:rsidR="005915D7" w:rsidRPr="005915D7" w14:paraId="3DBDA7AB" w14:textId="77777777" w:rsidTr="00F877F5">
        <w:trPr>
          <w:trHeight w:val="826"/>
        </w:trPr>
        <w:tc>
          <w:tcPr>
            <w:tcW w:w="74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0807A193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5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F877F5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F877F5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C0E045B" w:rsidR="005915D7" w:rsidRPr="00F877F5" w:rsidRDefault="00EC6EA9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F877F5">
        <w:trPr>
          <w:trHeight w:val="280"/>
        </w:trPr>
        <w:tc>
          <w:tcPr>
            <w:tcW w:w="74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5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F877F5" w:rsidRPr="005915D7" w14:paraId="474E53B4" w14:textId="77777777" w:rsidTr="00CB2606">
        <w:trPr>
          <w:trHeight w:val="179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972C420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707BC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EC6EA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15/11/</w:t>
            </w:r>
            <w:r w:rsidR="00707BC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2025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FDF3CD4" w:rsidR="005915D7" w:rsidRPr="005915D7" w:rsidRDefault="005915D7" w:rsidP="00707B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877F5" w:rsidRPr="005915D7" w14:paraId="2131229A" w14:textId="77777777" w:rsidTr="00CB2606">
        <w:trPr>
          <w:trHeight w:val="244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19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6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6ED4BDFC" w:rsidR="005915D7" w:rsidRPr="005915D7" w:rsidRDefault="00F877F5" w:rsidP="00F877F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 w:rsidR="005915D7"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F877F5">
        <w:trPr>
          <w:trHeight w:val="278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5000" w:type="pct"/>
            <w:gridSpan w:val="10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F877F5" w:rsidRPr="000B7DB9" w14:paraId="24B2F84F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741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802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96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661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F877F5" w:rsidRPr="000B7DB9" w14:paraId="3EE15A1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41" w:type="pct"/>
            <w:vAlign w:val="center"/>
          </w:tcPr>
          <w:p w14:paraId="00ECA82C" w14:textId="77777777" w:rsidR="000B7DB9" w:rsidRPr="000B7DB9" w:rsidRDefault="000B7DB9" w:rsidP="00F877F5">
            <w:pPr>
              <w:pStyle w:val="TableParagraph"/>
              <w:spacing w:line="48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802" w:type="pct"/>
            <w:gridSpan w:val="3"/>
            <w:vAlign w:val="center"/>
          </w:tcPr>
          <w:p w14:paraId="11FC5FAD" w14:textId="5FB1076F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EC6EA9">
              <w:rPr>
                <w:sz w:val="20"/>
                <w:szCs w:val="20"/>
              </w:rPr>
              <w:t>Muharrem AKCAN</w:t>
            </w:r>
          </w:p>
        </w:tc>
        <w:tc>
          <w:tcPr>
            <w:tcW w:w="796" w:type="pct"/>
            <w:gridSpan w:val="2"/>
            <w:vAlign w:val="center"/>
          </w:tcPr>
          <w:p w14:paraId="19EF3276" w14:textId="2ECB4318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EC6EA9">
              <w:rPr>
                <w:color w:val="333333"/>
                <w:sz w:val="21"/>
                <w:szCs w:val="21"/>
                <w:shd w:val="clear" w:color="auto" w:fill="FFFFFF"/>
              </w:rPr>
              <w:t>1800</w:t>
            </w:r>
          </w:p>
        </w:tc>
        <w:tc>
          <w:tcPr>
            <w:tcW w:w="1661" w:type="pct"/>
            <w:gridSpan w:val="4"/>
            <w:vAlign w:val="center"/>
          </w:tcPr>
          <w:p w14:paraId="086FAA35" w14:textId="59AC07B6" w:rsidR="000B7DB9" w:rsidRPr="000B7DB9" w:rsidRDefault="00EC6EA9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muharrem.akcan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  <w:tr w:rsidR="00F877F5" w:rsidRPr="000B7DB9" w14:paraId="009E324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741" w:type="pct"/>
            <w:vAlign w:val="center"/>
          </w:tcPr>
          <w:p w14:paraId="664A8B65" w14:textId="7777777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54D29215" w14:textId="27F612D9" w:rsidR="000B7DB9" w:rsidRPr="000B7DB9" w:rsidRDefault="00EC6EA9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Tacit KÜLAH</w:t>
            </w:r>
          </w:p>
        </w:tc>
        <w:tc>
          <w:tcPr>
            <w:tcW w:w="796" w:type="pct"/>
            <w:gridSpan w:val="2"/>
            <w:vAlign w:val="center"/>
          </w:tcPr>
          <w:p w14:paraId="2D3B1B27" w14:textId="3C2F650E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 0274 443 </w:t>
            </w:r>
            <w:r w:rsidR="00EC6EA9">
              <w:rPr>
                <w:color w:val="333333"/>
                <w:sz w:val="21"/>
                <w:szCs w:val="21"/>
                <w:shd w:val="clear" w:color="auto" w:fill="FFFFFF"/>
              </w:rPr>
              <w:t>1802</w:t>
            </w:r>
          </w:p>
        </w:tc>
        <w:tc>
          <w:tcPr>
            <w:tcW w:w="1661" w:type="pct"/>
            <w:gridSpan w:val="4"/>
            <w:vAlign w:val="center"/>
          </w:tcPr>
          <w:p w14:paraId="4F8D73BE" w14:textId="4AF09C5D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C6EA9">
              <w:rPr>
                <w:sz w:val="20"/>
                <w:szCs w:val="20"/>
              </w:rPr>
              <w:t>tacit.kulah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F877F5" w:rsidRPr="000B7DB9" w14:paraId="563CAF5F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741" w:type="pct"/>
            <w:vAlign w:val="center"/>
          </w:tcPr>
          <w:p w14:paraId="4FFC1ACC" w14:textId="7777777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159CDCC1" w14:textId="51243D3D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C6EA9">
              <w:rPr>
                <w:sz w:val="20"/>
                <w:szCs w:val="20"/>
              </w:rPr>
              <w:t>Ekrem TUNCA</w:t>
            </w:r>
          </w:p>
        </w:tc>
        <w:tc>
          <w:tcPr>
            <w:tcW w:w="796" w:type="pct"/>
            <w:gridSpan w:val="2"/>
            <w:vAlign w:val="center"/>
          </w:tcPr>
          <w:p w14:paraId="3DCD927C" w14:textId="148CB42F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EC6EA9">
              <w:rPr>
                <w:color w:val="333333"/>
                <w:sz w:val="21"/>
                <w:szCs w:val="21"/>
                <w:shd w:val="clear" w:color="auto" w:fill="FFFFFF"/>
              </w:rPr>
              <w:t>1803</w:t>
            </w:r>
          </w:p>
        </w:tc>
        <w:tc>
          <w:tcPr>
            <w:tcW w:w="1661" w:type="pct"/>
            <w:gridSpan w:val="4"/>
            <w:vAlign w:val="center"/>
          </w:tcPr>
          <w:p w14:paraId="127965A2" w14:textId="4B7DAB3D" w:rsidR="000B7DB9" w:rsidRPr="000B7DB9" w:rsidRDefault="00EC6EA9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ekrem.tunca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  <w:tr w:rsidR="00F877F5" w:rsidRPr="000B7DB9" w14:paraId="1E57A71E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  <w:vAlign w:val="center"/>
          </w:tcPr>
          <w:p w14:paraId="417D8908" w14:textId="21678C1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07FEE18F" w14:textId="3F946CB3" w:rsidR="000B7DB9" w:rsidRPr="000B7DB9" w:rsidRDefault="00EC6EA9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Özkan YILDIZ</w:t>
            </w:r>
          </w:p>
        </w:tc>
        <w:tc>
          <w:tcPr>
            <w:tcW w:w="796" w:type="pct"/>
            <w:gridSpan w:val="2"/>
            <w:vAlign w:val="center"/>
          </w:tcPr>
          <w:p w14:paraId="581FE2C5" w14:textId="5DFCE415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EC6EA9">
              <w:rPr>
                <w:color w:val="333333"/>
                <w:sz w:val="21"/>
                <w:szCs w:val="21"/>
                <w:shd w:val="clear" w:color="auto" w:fill="FFFFFF"/>
              </w:rPr>
              <w:t>1801</w:t>
            </w:r>
          </w:p>
        </w:tc>
        <w:tc>
          <w:tcPr>
            <w:tcW w:w="1661" w:type="pct"/>
            <w:gridSpan w:val="4"/>
            <w:vAlign w:val="center"/>
          </w:tcPr>
          <w:p w14:paraId="5A4B85C4" w14:textId="2CE4DF62" w:rsidR="000B7DB9" w:rsidRPr="000B7DB9" w:rsidRDefault="00EC6EA9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ozkan.yildiz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7DB9"/>
    <w:rsid w:val="0013285F"/>
    <w:rsid w:val="001A43A0"/>
    <w:rsid w:val="005915D7"/>
    <w:rsid w:val="00707BC6"/>
    <w:rsid w:val="00753E73"/>
    <w:rsid w:val="00AC1835"/>
    <w:rsid w:val="00CB2606"/>
    <w:rsid w:val="00EC6EA9"/>
    <w:rsid w:val="00F44D09"/>
    <w:rsid w:val="00F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7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7F5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3</cp:revision>
  <dcterms:created xsi:type="dcterms:W3CDTF">2025-11-11T11:04:00Z</dcterms:created>
  <dcterms:modified xsi:type="dcterms:W3CDTF">2025-11-11T11:05:00Z</dcterms:modified>
</cp:coreProperties>
</file>