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516"/>
        <w:gridCol w:w="5559"/>
        <w:gridCol w:w="2698"/>
        <w:gridCol w:w="1683"/>
      </w:tblGrid>
      <w:tr w:rsidR="002E4D63" w:rsidRPr="002E4D63" w14:paraId="32047E87" w14:textId="77777777" w:rsidTr="00806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2658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1290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805" w:type="pct"/>
            <w:vMerge w:val="restart"/>
            <w:vAlign w:val="center"/>
            <w:hideMark/>
          </w:tcPr>
          <w:p w14:paraId="12ADD657" w14:textId="098E8449" w:rsidR="002E4D63" w:rsidRPr="00517A3F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  <w:r w:rsidR="00517A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*</w:t>
            </w:r>
          </w:p>
        </w:tc>
      </w:tr>
      <w:tr w:rsidR="002E4D63" w:rsidRPr="002E4D63" w14:paraId="6F7A5E7E" w14:textId="77777777" w:rsidTr="00806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658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290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805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2E4D63" w:rsidRPr="002E4D63" w14:paraId="3EC43E73" w14:textId="77777777" w:rsidTr="0080679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4487FB2A" w14:textId="77777777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2658" w:type="pct"/>
            <w:noWrap/>
          </w:tcPr>
          <w:p w14:paraId="2FBB499C" w14:textId="571239AB" w:rsidR="002E4D63" w:rsidRPr="002E4D63" w:rsidRDefault="002A4210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FE-SEM Görüntüleme (EDX, ETD, TLD, DBS, LVD, GAD, Helix</w:t>
            </w:r>
          </w:p>
        </w:tc>
        <w:tc>
          <w:tcPr>
            <w:tcW w:w="1290" w:type="pct"/>
          </w:tcPr>
          <w:p w14:paraId="3F03A6DC" w14:textId="25C2F153" w:rsidR="002E4D63" w:rsidRPr="002E4D63" w:rsidRDefault="00517A3F" w:rsidP="002E4D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0A2520D0" w14:textId="42CD6B32" w:rsidR="002E4D63" w:rsidRPr="002E4D63" w:rsidRDefault="00517A3F" w:rsidP="002E4D6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1F0FD762" w14:textId="77777777" w:rsidTr="0027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099C9540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2658" w:type="pct"/>
            <w:noWrap/>
          </w:tcPr>
          <w:p w14:paraId="57167910" w14:textId="6171459E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EBSD Nokta Analizi ve Haritalama</w:t>
            </w:r>
          </w:p>
        </w:tc>
        <w:tc>
          <w:tcPr>
            <w:tcW w:w="1290" w:type="pct"/>
          </w:tcPr>
          <w:p w14:paraId="142F393A" w14:textId="0B2393BF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72B31473" w14:textId="13DAE5FD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4E3BA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01646B88" w14:textId="77777777" w:rsidTr="002701B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3DC68D4A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2658" w:type="pct"/>
          </w:tcPr>
          <w:p w14:paraId="05271CB0" w14:textId="2C632BC6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SEM-Katodolüminesans (SEM-CL)</w:t>
            </w:r>
          </w:p>
        </w:tc>
        <w:tc>
          <w:tcPr>
            <w:tcW w:w="1290" w:type="pct"/>
          </w:tcPr>
          <w:p w14:paraId="48844662" w14:textId="6EE7CDF1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158CEB28" w14:textId="4FB5CF23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4E3BA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7AC2D6D9" w14:textId="77777777" w:rsidTr="0027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047DF78F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2658" w:type="pct"/>
          </w:tcPr>
          <w:p w14:paraId="6F8ED06F" w14:textId="5DEC13FB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SEM Altın (Au,Pd), Karbon Kaplama</w:t>
            </w:r>
          </w:p>
        </w:tc>
        <w:tc>
          <w:tcPr>
            <w:tcW w:w="1290" w:type="pct"/>
          </w:tcPr>
          <w:p w14:paraId="54DF3375" w14:textId="4DD4824C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  <w:noWrap/>
          </w:tcPr>
          <w:p w14:paraId="11C5F722" w14:textId="0CD8535A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4E3BA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31C909FF" w14:textId="77777777" w:rsidTr="002701B1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1FB92FB5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2658" w:type="pct"/>
          </w:tcPr>
          <w:p w14:paraId="1E67E362" w14:textId="41769F8F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SEM/STEM/TEM Numune Hazırlama</w:t>
            </w:r>
          </w:p>
        </w:tc>
        <w:tc>
          <w:tcPr>
            <w:tcW w:w="1290" w:type="pct"/>
          </w:tcPr>
          <w:p w14:paraId="128AFC06" w14:textId="6C977F17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  <w:noWrap/>
          </w:tcPr>
          <w:p w14:paraId="78F3285A" w14:textId="62024ACE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4E3BA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3D50540A" w14:textId="77777777" w:rsidTr="002701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0FCFBBBB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2658" w:type="pct"/>
          </w:tcPr>
          <w:p w14:paraId="2F619CF2" w14:textId="78FBD962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SEM-EBIC Dedektörü</w:t>
            </w:r>
          </w:p>
        </w:tc>
        <w:tc>
          <w:tcPr>
            <w:tcW w:w="1290" w:type="pct"/>
          </w:tcPr>
          <w:p w14:paraId="4ECEC99A" w14:textId="0AF37B43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  <w:noWrap/>
          </w:tcPr>
          <w:p w14:paraId="6E19030B" w14:textId="0CFCBA00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4E3BA3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1949971F" w14:textId="77777777" w:rsidTr="005419FE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4DB4DD65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2658" w:type="pct"/>
          </w:tcPr>
          <w:p w14:paraId="2E9E5CC2" w14:textId="431E75F0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Kesme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(Metal-Seramik)</w:t>
            </w:r>
          </w:p>
        </w:tc>
        <w:tc>
          <w:tcPr>
            <w:tcW w:w="1290" w:type="pct"/>
          </w:tcPr>
          <w:p w14:paraId="0C595BFE" w14:textId="39CC6E04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  <w:noWrap/>
          </w:tcPr>
          <w:p w14:paraId="5B2AC6C2" w14:textId="5B4B6AD7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307E8F78" w14:textId="77777777" w:rsidTr="00541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373738E9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2658" w:type="pct"/>
          </w:tcPr>
          <w:p w14:paraId="5C8F0268" w14:textId="1E4CE9D6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Zımparalama ve Parlatma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(Metal-Seramik)</w:t>
            </w:r>
          </w:p>
        </w:tc>
        <w:tc>
          <w:tcPr>
            <w:tcW w:w="1290" w:type="pct"/>
          </w:tcPr>
          <w:p w14:paraId="755C3FB9" w14:textId="72A55D87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  <w:noWrap/>
          </w:tcPr>
          <w:p w14:paraId="6F058448" w14:textId="774E9EF5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73C81924" w14:textId="77777777" w:rsidTr="005419F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0252BA20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2658" w:type="pct"/>
          </w:tcPr>
          <w:p w14:paraId="3ABB14B3" w14:textId="78558045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Kimyasal Dağlama (Seramik Malzemeler)</w:t>
            </w:r>
          </w:p>
        </w:tc>
        <w:tc>
          <w:tcPr>
            <w:tcW w:w="1290" w:type="pct"/>
          </w:tcPr>
          <w:p w14:paraId="3615DDEA" w14:textId="4D01E839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  <w:noWrap/>
          </w:tcPr>
          <w:p w14:paraId="7FEF1E0A" w14:textId="1E350994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190EF13A" w14:textId="77777777" w:rsidTr="00541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2B69AFE8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2658" w:type="pct"/>
          </w:tcPr>
          <w:p w14:paraId="108E1D44" w14:textId="5508C88F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Termal Dağlama</w:t>
            </w:r>
          </w:p>
        </w:tc>
        <w:tc>
          <w:tcPr>
            <w:tcW w:w="1290" w:type="pct"/>
          </w:tcPr>
          <w:p w14:paraId="37058635" w14:textId="5D36A700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  <w:noWrap/>
          </w:tcPr>
          <w:p w14:paraId="69FA6430" w14:textId="73BD2DE2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5ED6BAFF" w14:textId="77777777" w:rsidTr="005419F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6D48F07F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2658" w:type="pct"/>
          </w:tcPr>
          <w:p w14:paraId="223F1B58" w14:textId="05CD1A31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Sıcak Kalıplama (Bakalit)</w:t>
            </w:r>
          </w:p>
        </w:tc>
        <w:tc>
          <w:tcPr>
            <w:tcW w:w="1290" w:type="pct"/>
          </w:tcPr>
          <w:p w14:paraId="6A08C553" w14:textId="14B1921B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  <w:noWrap/>
          </w:tcPr>
          <w:p w14:paraId="6D86F07E" w14:textId="3B961D01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108F7135" w14:textId="77777777" w:rsidTr="00541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6ED0BCB3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2658" w:type="pct"/>
          </w:tcPr>
          <w:p w14:paraId="58E406BA" w14:textId="5B1B9DC2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Soğuk Kalıplama (Reçine)</w:t>
            </w:r>
          </w:p>
        </w:tc>
        <w:tc>
          <w:tcPr>
            <w:tcW w:w="1290" w:type="pct"/>
          </w:tcPr>
          <w:p w14:paraId="3EE2F665" w14:textId="7B3EC6E2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24135EF4" w14:textId="08E38A68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014A6A08" w14:textId="77777777" w:rsidTr="005419F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69F6BC38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2658" w:type="pct"/>
          </w:tcPr>
          <w:p w14:paraId="399F9280" w14:textId="71B9F5A8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Metal Mikroskobu</w:t>
            </w:r>
          </w:p>
        </w:tc>
        <w:tc>
          <w:tcPr>
            <w:tcW w:w="1290" w:type="pct"/>
          </w:tcPr>
          <w:p w14:paraId="39C41064" w14:textId="3260CB55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  <w:noWrap/>
          </w:tcPr>
          <w:p w14:paraId="31B5A8A4" w14:textId="1C415F7F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4DACB3DB" w14:textId="77777777" w:rsidTr="00541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1ED26922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2658" w:type="pct"/>
          </w:tcPr>
          <w:p w14:paraId="091807FC" w14:textId="3C081E78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Mikro Sertlik Ölçümü (Vickers Yöntemi 3 – Indent)</w:t>
            </w:r>
          </w:p>
        </w:tc>
        <w:tc>
          <w:tcPr>
            <w:tcW w:w="1290" w:type="pct"/>
          </w:tcPr>
          <w:p w14:paraId="79F70A39" w14:textId="46653FB0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155033B1" w14:textId="12F948F5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2469DD48" w14:textId="77777777" w:rsidTr="005419F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4A97344F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2658" w:type="pct"/>
          </w:tcPr>
          <w:p w14:paraId="25BEA52D" w14:textId="328A7D93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A4210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Mikro Sertlik Ölçümü (Vickers Yöntemi 5 – Indent)</w:t>
            </w:r>
          </w:p>
        </w:tc>
        <w:tc>
          <w:tcPr>
            <w:tcW w:w="1290" w:type="pct"/>
          </w:tcPr>
          <w:p w14:paraId="1DD36719" w14:textId="35492B8A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5226E2F4" w14:textId="00708CDD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154464CE" w14:textId="77777777" w:rsidTr="00541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0C5AD5FF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2658" w:type="pct"/>
          </w:tcPr>
          <w:p w14:paraId="13D04C04" w14:textId="62C36CF1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0679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Standart X-Işını Kırınım Deseni (XRD)</w:t>
            </w:r>
          </w:p>
        </w:tc>
        <w:tc>
          <w:tcPr>
            <w:tcW w:w="1290" w:type="pct"/>
          </w:tcPr>
          <w:p w14:paraId="3900E7A8" w14:textId="5318167D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72C3E654" w14:textId="78D8B40D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624B1D01" w14:textId="77777777" w:rsidTr="005419F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7BDBEDBA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17</w:t>
            </w:r>
          </w:p>
        </w:tc>
        <w:tc>
          <w:tcPr>
            <w:tcW w:w="2658" w:type="pct"/>
          </w:tcPr>
          <w:p w14:paraId="3F3BEFEE" w14:textId="1EA030F3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0679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Standart XRD Çekimi + Kalitatif Analiz</w:t>
            </w:r>
          </w:p>
        </w:tc>
        <w:tc>
          <w:tcPr>
            <w:tcW w:w="1290" w:type="pct"/>
          </w:tcPr>
          <w:p w14:paraId="797064EF" w14:textId="5E238C94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67DD1F1B" w14:textId="2C8058A7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0B210BCD" w14:textId="77777777" w:rsidTr="00541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76A4ACB7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18</w:t>
            </w:r>
          </w:p>
        </w:tc>
        <w:tc>
          <w:tcPr>
            <w:tcW w:w="2658" w:type="pct"/>
          </w:tcPr>
          <w:p w14:paraId="2682E444" w14:textId="51CCA36A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0679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Yüksek Sıcaklık X-Işını Kırınım Deseni (HT-XRD)</w:t>
            </w:r>
          </w:p>
        </w:tc>
        <w:tc>
          <w:tcPr>
            <w:tcW w:w="1290" w:type="pct"/>
          </w:tcPr>
          <w:p w14:paraId="067BBAE1" w14:textId="14D4FB6F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53BD09BA" w14:textId="52D5BC55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23455441" w14:textId="77777777" w:rsidTr="005419FE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0DCE778A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19</w:t>
            </w:r>
          </w:p>
        </w:tc>
        <w:tc>
          <w:tcPr>
            <w:tcW w:w="2658" w:type="pct"/>
          </w:tcPr>
          <w:p w14:paraId="44CCA839" w14:textId="2F28EA67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0679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Kesme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(Mineral)</w:t>
            </w:r>
          </w:p>
        </w:tc>
        <w:tc>
          <w:tcPr>
            <w:tcW w:w="1290" w:type="pct"/>
          </w:tcPr>
          <w:p w14:paraId="7A5E6A4C" w14:textId="49BE99DB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1320CC6A" w14:textId="6CA6F586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9A3C40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11D9C541" w14:textId="77777777" w:rsidTr="007D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37BE601B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20</w:t>
            </w:r>
          </w:p>
        </w:tc>
        <w:tc>
          <w:tcPr>
            <w:tcW w:w="2658" w:type="pct"/>
          </w:tcPr>
          <w:p w14:paraId="1D79ADE6" w14:textId="13F41615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806791"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  <w:t>Kırma, Öğütme</w:t>
            </w:r>
          </w:p>
        </w:tc>
        <w:tc>
          <w:tcPr>
            <w:tcW w:w="1290" w:type="pct"/>
          </w:tcPr>
          <w:p w14:paraId="60110BF9" w14:textId="302139CE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09052AE0" w14:textId="143AC063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B0A6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042CB6FB" w14:textId="77777777" w:rsidTr="007D6E8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6A70FE57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21</w:t>
            </w:r>
          </w:p>
        </w:tc>
        <w:tc>
          <w:tcPr>
            <w:tcW w:w="2658" w:type="pct"/>
          </w:tcPr>
          <w:p w14:paraId="0BDA447F" w14:textId="65C22572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0679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Böbrek Taşı Analizi (XRD)</w:t>
            </w:r>
          </w:p>
        </w:tc>
        <w:tc>
          <w:tcPr>
            <w:tcW w:w="1290" w:type="pct"/>
          </w:tcPr>
          <w:p w14:paraId="4F827D66" w14:textId="05B3661C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5C1193E9" w14:textId="2CF35787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B0A6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2F8E03D0" w14:textId="77777777" w:rsidTr="007D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427464C5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22</w:t>
            </w:r>
          </w:p>
        </w:tc>
        <w:tc>
          <w:tcPr>
            <w:tcW w:w="2658" w:type="pct"/>
          </w:tcPr>
          <w:p w14:paraId="064AAC24" w14:textId="7D490055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0679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GIXRD</w:t>
            </w:r>
          </w:p>
        </w:tc>
        <w:tc>
          <w:tcPr>
            <w:tcW w:w="1290" w:type="pct"/>
          </w:tcPr>
          <w:p w14:paraId="79BA9AFF" w14:textId="4E610495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06D91224" w14:textId="0E71AD6A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B0A6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4B2448CA" w14:textId="77777777" w:rsidTr="007D6E8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  <w:hideMark/>
          </w:tcPr>
          <w:p w14:paraId="7635125C" w14:textId="77777777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23</w:t>
            </w:r>
          </w:p>
        </w:tc>
        <w:tc>
          <w:tcPr>
            <w:tcW w:w="2658" w:type="pct"/>
          </w:tcPr>
          <w:p w14:paraId="6D0E3E6B" w14:textId="07D08CCA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0679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Rietveld Analizi</w:t>
            </w:r>
          </w:p>
        </w:tc>
        <w:tc>
          <w:tcPr>
            <w:tcW w:w="1290" w:type="pct"/>
          </w:tcPr>
          <w:p w14:paraId="567D7765" w14:textId="7AF99BBF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265A4685" w14:textId="3A16670B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B0A6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169B1EFD" w14:textId="77777777" w:rsidTr="007D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51C716B" w14:textId="265B8309" w:rsidR="00517A3F" w:rsidRPr="002E4D63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24</w:t>
            </w:r>
          </w:p>
        </w:tc>
        <w:tc>
          <w:tcPr>
            <w:tcW w:w="2658" w:type="pct"/>
          </w:tcPr>
          <w:p w14:paraId="6F37E5AB" w14:textId="15280771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0679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Yarı Kantitatif Element Analizi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(XRF)</w:t>
            </w:r>
          </w:p>
        </w:tc>
        <w:tc>
          <w:tcPr>
            <w:tcW w:w="1290" w:type="pct"/>
          </w:tcPr>
          <w:p w14:paraId="4E72BC1E" w14:textId="54D8E380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22A7B36D" w14:textId="087BD8EE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B0A6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6C049A30" w14:textId="77777777" w:rsidTr="007D6E8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4DA203A" w14:textId="6C722473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25</w:t>
            </w:r>
          </w:p>
        </w:tc>
        <w:tc>
          <w:tcPr>
            <w:tcW w:w="2658" w:type="pct"/>
          </w:tcPr>
          <w:p w14:paraId="5F131F12" w14:textId="136E6161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66E77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İz Element Analizi (Pro-Trace Çekim Modu)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(XRF)</w:t>
            </w:r>
          </w:p>
        </w:tc>
        <w:tc>
          <w:tcPr>
            <w:tcW w:w="1290" w:type="pct"/>
          </w:tcPr>
          <w:p w14:paraId="7B9BD2BF" w14:textId="1F9C7BBF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23F0E818" w14:textId="123DE453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B0A6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465EC7CF" w14:textId="77777777" w:rsidTr="007D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079C097E" w14:textId="35594201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26</w:t>
            </w:r>
          </w:p>
        </w:tc>
        <w:tc>
          <w:tcPr>
            <w:tcW w:w="2658" w:type="pct"/>
          </w:tcPr>
          <w:p w14:paraId="0824E963" w14:textId="23B47833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66E77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Eritiş İle Numune Hazırlama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(XRF)</w:t>
            </w:r>
          </w:p>
        </w:tc>
        <w:tc>
          <w:tcPr>
            <w:tcW w:w="1290" w:type="pct"/>
          </w:tcPr>
          <w:p w14:paraId="0B1A40CD" w14:textId="5144047C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0934B70B" w14:textId="6B6D1107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B0A6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7EEB59D5" w14:textId="77777777" w:rsidTr="007D6E8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3D242D7C" w14:textId="62887AFA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27</w:t>
            </w:r>
          </w:p>
        </w:tc>
        <w:tc>
          <w:tcPr>
            <w:tcW w:w="2658" w:type="pct"/>
          </w:tcPr>
          <w:p w14:paraId="2FF1CD5B" w14:textId="37A39B46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F66E77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Press İle Numune Hazırlama</w:t>
            </w: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 (XRF)</w:t>
            </w:r>
          </w:p>
        </w:tc>
        <w:tc>
          <w:tcPr>
            <w:tcW w:w="1290" w:type="pct"/>
          </w:tcPr>
          <w:p w14:paraId="6A5FF7B2" w14:textId="396CE86E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7EAE471F" w14:textId="52332151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B0A6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0D16B101" w14:textId="77777777" w:rsidTr="007D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5E23E09" w14:textId="1B41AB27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28</w:t>
            </w:r>
          </w:p>
        </w:tc>
        <w:tc>
          <w:tcPr>
            <w:tcW w:w="2658" w:type="pct"/>
          </w:tcPr>
          <w:p w14:paraId="7372AA45" w14:textId="0AE1E2C1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9154D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Alevli AAS ile ppm (mg/L) seviyesinde analiz (Tek Çekim)</w:t>
            </w:r>
          </w:p>
        </w:tc>
        <w:tc>
          <w:tcPr>
            <w:tcW w:w="1290" w:type="pct"/>
          </w:tcPr>
          <w:p w14:paraId="10FB1274" w14:textId="221DA692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0AFFA983" w14:textId="0E92104C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B0A6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6FAA14BC" w14:textId="77777777" w:rsidTr="007D6E8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1FC621B" w14:textId="70100141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29</w:t>
            </w:r>
          </w:p>
        </w:tc>
        <w:tc>
          <w:tcPr>
            <w:tcW w:w="2658" w:type="pct"/>
          </w:tcPr>
          <w:p w14:paraId="0A4C71F0" w14:textId="0245721E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9154D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Alevli AAS ile ppm (mg/L) seviyesinde analiz (3 Tekrar Çekim)</w:t>
            </w:r>
          </w:p>
        </w:tc>
        <w:tc>
          <w:tcPr>
            <w:tcW w:w="1290" w:type="pct"/>
          </w:tcPr>
          <w:p w14:paraId="31BBCCA5" w14:textId="668BE403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0CA6A239" w14:textId="1487EE5B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B0A6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726F40B5" w14:textId="77777777" w:rsidTr="007D6E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6AEA5AB1" w14:textId="5E465B9F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30</w:t>
            </w:r>
          </w:p>
        </w:tc>
        <w:tc>
          <w:tcPr>
            <w:tcW w:w="2658" w:type="pct"/>
          </w:tcPr>
          <w:p w14:paraId="3BA635CE" w14:textId="174A42A0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9154D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Hidrür AAS ile ppb (mg/L) seviyesinde analiz</w:t>
            </w:r>
          </w:p>
        </w:tc>
        <w:tc>
          <w:tcPr>
            <w:tcW w:w="1290" w:type="pct"/>
          </w:tcPr>
          <w:p w14:paraId="726B0343" w14:textId="1FB7310A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0E6922F8" w14:textId="3DCFDC1F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B0A6C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531981C1" w14:textId="77777777" w:rsidTr="004970A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31125DEF" w14:textId="45350A3F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lastRenderedPageBreak/>
              <w:t>31</w:t>
            </w:r>
          </w:p>
        </w:tc>
        <w:tc>
          <w:tcPr>
            <w:tcW w:w="2658" w:type="pct"/>
          </w:tcPr>
          <w:p w14:paraId="28AA6F2B" w14:textId="29B3E342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9154D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Grafit AAS ile ppb (mg/L) seviyesinde analiz</w:t>
            </w:r>
          </w:p>
        </w:tc>
        <w:tc>
          <w:tcPr>
            <w:tcW w:w="1290" w:type="pct"/>
          </w:tcPr>
          <w:p w14:paraId="2D779A31" w14:textId="51E12054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60630DE9" w14:textId="114ED017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6206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692BF656" w14:textId="77777777" w:rsidTr="00497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1493A85A" w14:textId="357E162B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32</w:t>
            </w:r>
          </w:p>
        </w:tc>
        <w:tc>
          <w:tcPr>
            <w:tcW w:w="2658" w:type="pct"/>
          </w:tcPr>
          <w:p w14:paraId="7FAE32FF" w14:textId="4AF007A5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9154D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AAS Numune Hazırlama</w:t>
            </w:r>
          </w:p>
        </w:tc>
        <w:tc>
          <w:tcPr>
            <w:tcW w:w="1290" w:type="pct"/>
          </w:tcPr>
          <w:p w14:paraId="58E76A94" w14:textId="44A20C3C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40F0990A" w14:textId="1791AB32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6206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7F580832" w14:textId="77777777" w:rsidTr="004970AB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56963C0C" w14:textId="4B0D8D3E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33</w:t>
            </w:r>
          </w:p>
        </w:tc>
        <w:tc>
          <w:tcPr>
            <w:tcW w:w="2658" w:type="pct"/>
          </w:tcPr>
          <w:p w14:paraId="5C8A8D65" w14:textId="756E7F89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9154D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AAS Numune Hazırlama (3 Tekrar)</w:t>
            </w:r>
          </w:p>
        </w:tc>
        <w:tc>
          <w:tcPr>
            <w:tcW w:w="1290" w:type="pct"/>
          </w:tcPr>
          <w:p w14:paraId="4A5F5141" w14:textId="17BC2BD9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45BD043A" w14:textId="4A61506A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562069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0C2B60A9" w14:textId="77777777" w:rsidTr="00806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3F76C7F" w14:textId="3E93A31E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34</w:t>
            </w:r>
          </w:p>
        </w:tc>
        <w:tc>
          <w:tcPr>
            <w:tcW w:w="2658" w:type="pct"/>
          </w:tcPr>
          <w:p w14:paraId="660A01F4" w14:textId="0817280B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9154D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Saf Su</w:t>
            </w:r>
          </w:p>
        </w:tc>
        <w:tc>
          <w:tcPr>
            <w:tcW w:w="1290" w:type="pct"/>
          </w:tcPr>
          <w:p w14:paraId="28F9D03F" w14:textId="28EAD357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12B6DC3A" w14:textId="51FCAF54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iş günü</w:t>
            </w:r>
          </w:p>
        </w:tc>
      </w:tr>
      <w:tr w:rsidR="00517A3F" w:rsidRPr="002E4D63" w14:paraId="09A68781" w14:textId="77777777" w:rsidTr="0080679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7727E0B9" w14:textId="3EBD1A61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35</w:t>
            </w:r>
          </w:p>
        </w:tc>
        <w:tc>
          <w:tcPr>
            <w:tcW w:w="2658" w:type="pct"/>
          </w:tcPr>
          <w:p w14:paraId="4FE5154A" w14:textId="0DE0038F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9154D9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Ultra Saf Su</w:t>
            </w:r>
          </w:p>
        </w:tc>
        <w:tc>
          <w:tcPr>
            <w:tcW w:w="1290" w:type="pct"/>
          </w:tcPr>
          <w:p w14:paraId="226E89EE" w14:textId="53BA6A39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  <w:vAlign w:val="center"/>
          </w:tcPr>
          <w:p w14:paraId="05AE4555" w14:textId="057443DA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iş günü</w:t>
            </w:r>
          </w:p>
        </w:tc>
      </w:tr>
      <w:tr w:rsidR="00517A3F" w:rsidRPr="002E4D63" w14:paraId="4B1BF894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54A90720" w14:textId="49F2CB57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36</w:t>
            </w:r>
          </w:p>
        </w:tc>
        <w:tc>
          <w:tcPr>
            <w:tcW w:w="2658" w:type="pct"/>
          </w:tcPr>
          <w:p w14:paraId="7383375B" w14:textId="378E6660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TMA (Termo-Mekanik Analiz) Spektrumu</w:t>
            </w:r>
          </w:p>
        </w:tc>
        <w:tc>
          <w:tcPr>
            <w:tcW w:w="1290" w:type="pct"/>
          </w:tcPr>
          <w:p w14:paraId="0BEF8B02" w14:textId="318A00B2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7FB4833F" w14:textId="282AD058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48323CAA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0B1C26CD" w14:textId="12A8DF35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37</w:t>
            </w:r>
          </w:p>
        </w:tc>
        <w:tc>
          <w:tcPr>
            <w:tcW w:w="2658" w:type="pct"/>
          </w:tcPr>
          <w:p w14:paraId="52094290" w14:textId="15427C43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TG/DTA/DSC Spektrumu (Max. 1500 °C)</w:t>
            </w:r>
          </w:p>
        </w:tc>
        <w:tc>
          <w:tcPr>
            <w:tcW w:w="1290" w:type="pct"/>
          </w:tcPr>
          <w:p w14:paraId="484B8214" w14:textId="16498D66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13CA0519" w14:textId="0D877B64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52F378FF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A4E2285" w14:textId="3554A3F5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38</w:t>
            </w:r>
          </w:p>
        </w:tc>
        <w:tc>
          <w:tcPr>
            <w:tcW w:w="2658" w:type="pct"/>
          </w:tcPr>
          <w:p w14:paraId="328F1D36" w14:textId="597DE7CD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Isı Kapasitesi (C</w:t>
            </w:r>
            <w:r w:rsidRPr="001E37F5">
              <w:rPr>
                <w:rFonts w:ascii="Arial" w:eastAsia="Times New Roman" w:hAnsi="Arial" w:cs="Arial"/>
                <w:sz w:val="19"/>
                <w:szCs w:val="19"/>
                <w:vertAlign w:val="subscript"/>
                <w:lang w:eastAsia="tr-TR"/>
              </w:rPr>
              <w:t>P</w:t>
            </w: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) Analizi</w:t>
            </w:r>
          </w:p>
        </w:tc>
        <w:tc>
          <w:tcPr>
            <w:tcW w:w="1290" w:type="pct"/>
          </w:tcPr>
          <w:p w14:paraId="376072BD" w14:textId="1EC248A4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0A1E9980" w14:textId="21956061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6ED8A0CB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6175C300" w14:textId="43733F18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39</w:t>
            </w:r>
          </w:p>
        </w:tc>
        <w:tc>
          <w:tcPr>
            <w:tcW w:w="2658" w:type="pct"/>
          </w:tcPr>
          <w:p w14:paraId="7DC6B435" w14:textId="33C38599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ATR – FTIR Spektrumu</w:t>
            </w:r>
          </w:p>
        </w:tc>
        <w:tc>
          <w:tcPr>
            <w:tcW w:w="1290" w:type="pct"/>
          </w:tcPr>
          <w:p w14:paraId="4AFC53F5" w14:textId="1E69731A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4D2DBDD6" w14:textId="7A9F33CA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72850C73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28A16A6" w14:textId="12F09D4B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40</w:t>
            </w:r>
          </w:p>
        </w:tc>
        <w:tc>
          <w:tcPr>
            <w:tcW w:w="2658" w:type="pct"/>
          </w:tcPr>
          <w:p w14:paraId="2693A08B" w14:textId="63F6F24D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LC/MS Analizi (Kalitatif)</w:t>
            </w:r>
          </w:p>
        </w:tc>
        <w:tc>
          <w:tcPr>
            <w:tcW w:w="1290" w:type="pct"/>
          </w:tcPr>
          <w:p w14:paraId="0882BDDB" w14:textId="4E7176C6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1ABA275E" w14:textId="4892C252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48257345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753B86AB" w14:textId="2809ABF7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41</w:t>
            </w:r>
          </w:p>
        </w:tc>
        <w:tc>
          <w:tcPr>
            <w:tcW w:w="2658" w:type="pct"/>
          </w:tcPr>
          <w:p w14:paraId="07AA47BC" w14:textId="203032FA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LC/MS Analizi (Kantitatif)</w:t>
            </w:r>
          </w:p>
        </w:tc>
        <w:tc>
          <w:tcPr>
            <w:tcW w:w="1290" w:type="pct"/>
          </w:tcPr>
          <w:p w14:paraId="2A8EA348" w14:textId="71E66AF6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3D1ACC89" w14:textId="413599E2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2537BD57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5FC3ED30" w14:textId="07B3E371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42</w:t>
            </w:r>
          </w:p>
        </w:tc>
        <w:tc>
          <w:tcPr>
            <w:tcW w:w="2658" w:type="pct"/>
          </w:tcPr>
          <w:p w14:paraId="7A6F4372" w14:textId="0EFA6897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LC/MS/MS</w:t>
            </w:r>
          </w:p>
        </w:tc>
        <w:tc>
          <w:tcPr>
            <w:tcW w:w="1290" w:type="pct"/>
          </w:tcPr>
          <w:p w14:paraId="197B53AB" w14:textId="2FA241D3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2B458623" w14:textId="405D41A0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0130E8FA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6667772A" w14:textId="159F40DE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43</w:t>
            </w:r>
          </w:p>
        </w:tc>
        <w:tc>
          <w:tcPr>
            <w:tcW w:w="2658" w:type="pct"/>
          </w:tcPr>
          <w:p w14:paraId="2A5367D1" w14:textId="4E05C9F2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LC/MS QTOF (HRMS) Tam Kütle Tayini</w:t>
            </w:r>
          </w:p>
        </w:tc>
        <w:tc>
          <w:tcPr>
            <w:tcW w:w="1290" w:type="pct"/>
          </w:tcPr>
          <w:p w14:paraId="5CC2836F" w14:textId="7EC4090D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2D39103E" w14:textId="54AB7EC0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0AB60A99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C66791D" w14:textId="1DE8C6BE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44</w:t>
            </w:r>
          </w:p>
        </w:tc>
        <w:tc>
          <w:tcPr>
            <w:tcW w:w="2658" w:type="pct"/>
          </w:tcPr>
          <w:p w14:paraId="12413384" w14:textId="1CBDEFB1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HPLC (Kalitatif)</w:t>
            </w:r>
          </w:p>
        </w:tc>
        <w:tc>
          <w:tcPr>
            <w:tcW w:w="1290" w:type="pct"/>
          </w:tcPr>
          <w:p w14:paraId="6A62160F" w14:textId="419C29EA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4FF525C0" w14:textId="522A6D9B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79C54C48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04C14CE1" w14:textId="27601D39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45</w:t>
            </w:r>
          </w:p>
        </w:tc>
        <w:tc>
          <w:tcPr>
            <w:tcW w:w="2658" w:type="pct"/>
          </w:tcPr>
          <w:p w14:paraId="06AEF72F" w14:textId="4C862B7A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HPLC (Kantitatif)</w:t>
            </w:r>
          </w:p>
        </w:tc>
        <w:tc>
          <w:tcPr>
            <w:tcW w:w="1290" w:type="pct"/>
          </w:tcPr>
          <w:p w14:paraId="014D7655" w14:textId="1F00C8F5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13C14D75" w14:textId="40BBB5B1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55769851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10C5624" w14:textId="45D044FB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46</w:t>
            </w:r>
          </w:p>
        </w:tc>
        <w:tc>
          <w:tcPr>
            <w:tcW w:w="2658" w:type="pct"/>
          </w:tcPr>
          <w:p w14:paraId="7151550D" w14:textId="369147AF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Faz Kontrast-Fluoresan Ataçmanlı Mikroskop</w:t>
            </w:r>
          </w:p>
        </w:tc>
        <w:tc>
          <w:tcPr>
            <w:tcW w:w="1290" w:type="pct"/>
          </w:tcPr>
          <w:p w14:paraId="5838D9D8" w14:textId="7C2A1566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180A128E" w14:textId="7C360DBB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35560FC6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1BE473F" w14:textId="499DED27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47</w:t>
            </w:r>
          </w:p>
        </w:tc>
        <w:tc>
          <w:tcPr>
            <w:tcW w:w="2658" w:type="pct"/>
          </w:tcPr>
          <w:p w14:paraId="3BC02456" w14:textId="03CB3BBE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Stereo Zoom Mikroskop</w:t>
            </w:r>
          </w:p>
        </w:tc>
        <w:tc>
          <w:tcPr>
            <w:tcW w:w="1290" w:type="pct"/>
          </w:tcPr>
          <w:p w14:paraId="553ED906" w14:textId="7583E54F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67189697" w14:textId="40B9B53F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369A68FA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41A7EE81" w14:textId="6ED741EC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48</w:t>
            </w:r>
          </w:p>
        </w:tc>
        <w:tc>
          <w:tcPr>
            <w:tcW w:w="2658" w:type="pct"/>
          </w:tcPr>
          <w:p w14:paraId="6275A0F4" w14:textId="5325CD43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3-Boyutlu Lazer Sinterleme Plastik Yazıcı</w:t>
            </w:r>
          </w:p>
        </w:tc>
        <w:tc>
          <w:tcPr>
            <w:tcW w:w="1290" w:type="pct"/>
          </w:tcPr>
          <w:p w14:paraId="55ACA587" w14:textId="60010042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5B5713AB" w14:textId="2F6B0489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6971379B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5CBA2133" w14:textId="191CCB8C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49</w:t>
            </w:r>
          </w:p>
        </w:tc>
        <w:tc>
          <w:tcPr>
            <w:tcW w:w="2658" w:type="pct"/>
          </w:tcPr>
          <w:p w14:paraId="6B988E52" w14:textId="68A346A2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3-Boyutlu FDM Yazıcı</w:t>
            </w:r>
          </w:p>
        </w:tc>
        <w:tc>
          <w:tcPr>
            <w:tcW w:w="1290" w:type="pct"/>
          </w:tcPr>
          <w:p w14:paraId="5698D61A" w14:textId="2173C7DC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405A7617" w14:textId="3799BCA9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1599858D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376F1AB0" w14:textId="63C13821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50</w:t>
            </w:r>
          </w:p>
        </w:tc>
        <w:tc>
          <w:tcPr>
            <w:tcW w:w="2658" w:type="pct"/>
          </w:tcPr>
          <w:p w14:paraId="3C5FA290" w14:textId="2E4D706C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3-Boyutlu Seramik Yazıcı</w:t>
            </w:r>
          </w:p>
        </w:tc>
        <w:tc>
          <w:tcPr>
            <w:tcW w:w="1290" w:type="pct"/>
          </w:tcPr>
          <w:p w14:paraId="3BEC32DF" w14:textId="71C6FB44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6F687691" w14:textId="1FE75E69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425339D1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3DA522DA" w14:textId="588CD9B9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51</w:t>
            </w:r>
          </w:p>
        </w:tc>
        <w:tc>
          <w:tcPr>
            <w:tcW w:w="2658" w:type="pct"/>
          </w:tcPr>
          <w:p w14:paraId="0336DA9E" w14:textId="0CD8367C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1E37F5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3-Boyutlu Modelleme</w:t>
            </w:r>
          </w:p>
        </w:tc>
        <w:tc>
          <w:tcPr>
            <w:tcW w:w="1290" w:type="pct"/>
          </w:tcPr>
          <w:p w14:paraId="6A6D9592" w14:textId="79A25051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090FE866" w14:textId="0A1DB2C5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1E14F66A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1F0FED20" w14:textId="5B2211D1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52</w:t>
            </w:r>
          </w:p>
        </w:tc>
        <w:tc>
          <w:tcPr>
            <w:tcW w:w="2658" w:type="pct"/>
          </w:tcPr>
          <w:p w14:paraId="4108B09A" w14:textId="789194D6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705708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3-Boyutlu Optik Tarayıcı</w:t>
            </w:r>
          </w:p>
        </w:tc>
        <w:tc>
          <w:tcPr>
            <w:tcW w:w="1290" w:type="pct"/>
          </w:tcPr>
          <w:p w14:paraId="056BE4D5" w14:textId="62F033ED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17366D8A" w14:textId="305FF421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3A7BE4BE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53E0B97" w14:textId="6B2C3126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53</w:t>
            </w:r>
          </w:p>
        </w:tc>
        <w:tc>
          <w:tcPr>
            <w:tcW w:w="2658" w:type="pct"/>
          </w:tcPr>
          <w:p w14:paraId="584F537B" w14:textId="18D53DCB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626384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Plastisite Ölçümü (Pfefferkorn Yöntemi)-Toz Formunda</w:t>
            </w:r>
          </w:p>
        </w:tc>
        <w:tc>
          <w:tcPr>
            <w:tcW w:w="1290" w:type="pct"/>
          </w:tcPr>
          <w:p w14:paraId="7642754A" w14:textId="3404F8B8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6E9A8F64" w14:textId="6C25512E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298BCAC1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3E0318C7" w14:textId="0B5A0A88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54</w:t>
            </w:r>
          </w:p>
        </w:tc>
        <w:tc>
          <w:tcPr>
            <w:tcW w:w="2658" w:type="pct"/>
          </w:tcPr>
          <w:p w14:paraId="17DA5646" w14:textId="6CF6B2C9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E160BC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Plastisite Ölçümü (Pfefferkorn Yöntemi)-Sucuk Formunda</w:t>
            </w:r>
          </w:p>
        </w:tc>
        <w:tc>
          <w:tcPr>
            <w:tcW w:w="1290" w:type="pct"/>
          </w:tcPr>
          <w:p w14:paraId="2E2C75F3" w14:textId="3DC67AB8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7AB5BFCB" w14:textId="6EA83E94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0C313495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72EE1943" w14:textId="3675C256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55</w:t>
            </w:r>
          </w:p>
        </w:tc>
        <w:tc>
          <w:tcPr>
            <w:tcW w:w="2658" w:type="pct"/>
          </w:tcPr>
          <w:p w14:paraId="334C26A9" w14:textId="3D469D9F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E108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Tane Boyut Dağılımı (Lazer tekniği ile su ortamında)</w:t>
            </w:r>
          </w:p>
        </w:tc>
        <w:tc>
          <w:tcPr>
            <w:tcW w:w="1290" w:type="pct"/>
          </w:tcPr>
          <w:p w14:paraId="0B73FCE3" w14:textId="025EB073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7BB93B9F" w14:textId="4775B11F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48F50101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56BAE84F" w14:textId="368B8DC6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56</w:t>
            </w:r>
          </w:p>
        </w:tc>
        <w:tc>
          <w:tcPr>
            <w:tcW w:w="2658" w:type="pct"/>
          </w:tcPr>
          <w:p w14:paraId="5B6EF0AB" w14:textId="24CDE253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E108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Tane Boyut Dağılımı (Yaş / Kuru elek analizi)</w:t>
            </w:r>
          </w:p>
        </w:tc>
        <w:tc>
          <w:tcPr>
            <w:tcW w:w="1290" w:type="pct"/>
          </w:tcPr>
          <w:p w14:paraId="4A13C562" w14:textId="05A3E9D2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738824B4" w14:textId="0918C7C2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370A19D0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7A3467B0" w14:textId="5855AE1B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57</w:t>
            </w:r>
          </w:p>
        </w:tc>
        <w:tc>
          <w:tcPr>
            <w:tcW w:w="2658" w:type="pct"/>
          </w:tcPr>
          <w:p w14:paraId="477AD375" w14:textId="0DF4F2CE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E108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Tane Boyut Dağılımı (2 mikron altı analizi)</w:t>
            </w:r>
          </w:p>
        </w:tc>
        <w:tc>
          <w:tcPr>
            <w:tcW w:w="1290" w:type="pct"/>
          </w:tcPr>
          <w:p w14:paraId="4E0F0765" w14:textId="7C4DE00D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319B8A01" w14:textId="16B41A9F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097689A1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198D050D" w14:textId="636C852B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58</w:t>
            </w:r>
          </w:p>
        </w:tc>
        <w:tc>
          <w:tcPr>
            <w:tcW w:w="2658" w:type="pct"/>
          </w:tcPr>
          <w:p w14:paraId="520777F2" w14:textId="256A5F20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E108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Fırın Kullanımı (Kutu tipi, 1500 </w:t>
            </w:r>
            <w:r w:rsidRPr="00AE1083">
              <w:rPr>
                <w:rFonts w:ascii="Arial" w:eastAsia="Times New Roman" w:hAnsi="Arial" w:cs="Arial"/>
                <w:sz w:val="19"/>
                <w:szCs w:val="19"/>
                <w:vertAlign w:val="superscript"/>
                <w:lang w:eastAsia="tr-TR"/>
              </w:rPr>
              <w:t>o</w:t>
            </w:r>
            <w:r w:rsidRPr="00AE108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C’ye kadar)</w:t>
            </w:r>
          </w:p>
        </w:tc>
        <w:tc>
          <w:tcPr>
            <w:tcW w:w="1290" w:type="pct"/>
          </w:tcPr>
          <w:p w14:paraId="03916FE9" w14:textId="52993D7D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7D7EEDD2" w14:textId="166E01A2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62ABBD7A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38A8E07" w14:textId="7769C364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59</w:t>
            </w:r>
          </w:p>
        </w:tc>
        <w:tc>
          <w:tcPr>
            <w:tcW w:w="2658" w:type="pct"/>
          </w:tcPr>
          <w:p w14:paraId="15776049" w14:textId="5A32C827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AE108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pH Ölçümü</w:t>
            </w:r>
          </w:p>
        </w:tc>
        <w:tc>
          <w:tcPr>
            <w:tcW w:w="1290" w:type="pct"/>
          </w:tcPr>
          <w:p w14:paraId="1FB59DC6" w14:textId="5BD8D6D3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157272D3" w14:textId="54D929FE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 iş günü</w:t>
            </w:r>
          </w:p>
        </w:tc>
      </w:tr>
      <w:tr w:rsidR="00517A3F" w:rsidRPr="002E4D63" w14:paraId="1CDF1735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1D996200" w14:textId="7F470E53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60</w:t>
            </w:r>
          </w:p>
        </w:tc>
        <w:tc>
          <w:tcPr>
            <w:tcW w:w="2658" w:type="pct"/>
          </w:tcPr>
          <w:p w14:paraId="20515C50" w14:textId="61968D88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A57FB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Rutubet (Nem) Tayini</w:t>
            </w:r>
          </w:p>
        </w:tc>
        <w:tc>
          <w:tcPr>
            <w:tcW w:w="1290" w:type="pct"/>
          </w:tcPr>
          <w:p w14:paraId="6C4F3962" w14:textId="28B64481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36595A04" w14:textId="07809A87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30356D07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358A183B" w14:textId="0FD045F8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61</w:t>
            </w:r>
          </w:p>
        </w:tc>
        <w:tc>
          <w:tcPr>
            <w:tcW w:w="2658" w:type="pct"/>
          </w:tcPr>
          <w:p w14:paraId="0DD07052" w14:textId="58D38894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A57FB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Etüv Kullanımı</w:t>
            </w:r>
          </w:p>
        </w:tc>
        <w:tc>
          <w:tcPr>
            <w:tcW w:w="1290" w:type="pct"/>
          </w:tcPr>
          <w:p w14:paraId="1071A7F3" w14:textId="736ED942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7344C48E" w14:textId="6BB4D880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7C626A71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0CA47F89" w14:textId="09A51E50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62</w:t>
            </w:r>
          </w:p>
        </w:tc>
        <w:tc>
          <w:tcPr>
            <w:tcW w:w="2658" w:type="pct"/>
          </w:tcPr>
          <w:p w14:paraId="1DBD6404" w14:textId="2BF353EE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A57FB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Sıvı Piknometre ile Tozlarda Kütle Yoğunluğu Tayini</w:t>
            </w:r>
          </w:p>
        </w:tc>
        <w:tc>
          <w:tcPr>
            <w:tcW w:w="1290" w:type="pct"/>
          </w:tcPr>
          <w:p w14:paraId="05B2BE9B" w14:textId="7E91B55B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3546E8EC" w14:textId="13E28DD4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2280507B" w14:textId="77777777" w:rsidTr="008C1A32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669A608B" w14:textId="7899A296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63</w:t>
            </w:r>
          </w:p>
        </w:tc>
        <w:tc>
          <w:tcPr>
            <w:tcW w:w="2658" w:type="pct"/>
          </w:tcPr>
          <w:p w14:paraId="4B769920" w14:textId="34F8224A" w:rsidR="00517A3F" w:rsidRPr="009154D9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A57FB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Kuru Öğütme</w:t>
            </w:r>
          </w:p>
        </w:tc>
        <w:tc>
          <w:tcPr>
            <w:tcW w:w="1290" w:type="pct"/>
          </w:tcPr>
          <w:p w14:paraId="1FDD384B" w14:textId="36E751FB" w:rsidR="00517A3F" w:rsidRPr="002E4D63" w:rsidRDefault="00517A3F" w:rsidP="00517A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04C55CA8" w14:textId="7567C412" w:rsidR="00517A3F" w:rsidRPr="002E4D63" w:rsidRDefault="00517A3F" w:rsidP="00517A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  <w:tr w:rsidR="00517A3F" w:rsidRPr="002E4D63" w14:paraId="05DA1B67" w14:textId="77777777" w:rsidTr="008C1A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" w:type="pct"/>
            <w:noWrap/>
          </w:tcPr>
          <w:p w14:paraId="2F9C420C" w14:textId="362A64CB" w:rsidR="00517A3F" w:rsidRDefault="00517A3F" w:rsidP="00517A3F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64</w:t>
            </w:r>
          </w:p>
        </w:tc>
        <w:tc>
          <w:tcPr>
            <w:tcW w:w="2658" w:type="pct"/>
          </w:tcPr>
          <w:p w14:paraId="189E8527" w14:textId="0688C2A5" w:rsidR="00517A3F" w:rsidRPr="009154D9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4A57FB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Kuru Presleme</w:t>
            </w:r>
          </w:p>
        </w:tc>
        <w:tc>
          <w:tcPr>
            <w:tcW w:w="1290" w:type="pct"/>
          </w:tcPr>
          <w:p w14:paraId="1466E4E4" w14:textId="6340CFA4" w:rsidR="00517A3F" w:rsidRPr="002E4D63" w:rsidRDefault="00517A3F" w:rsidP="00517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8259A1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 xml:space="preserve">Başvuru sistemi üzerinden online başvuru alınmaktadır. </w:t>
            </w:r>
          </w:p>
        </w:tc>
        <w:tc>
          <w:tcPr>
            <w:tcW w:w="805" w:type="pct"/>
            <w:shd w:val="clear" w:color="auto" w:fill="FFFF00"/>
          </w:tcPr>
          <w:p w14:paraId="4A67A963" w14:textId="28D9E060" w:rsidR="00517A3F" w:rsidRPr="002E4D63" w:rsidRDefault="00517A3F" w:rsidP="00517A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 w:rsidRPr="00F215A7"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  <w:t>10 iş günü</w:t>
            </w:r>
          </w:p>
        </w:tc>
      </w:tr>
    </w:tbl>
    <w:p w14:paraId="38E40190" w14:textId="552A0C0B" w:rsidR="005A1C94" w:rsidRPr="00517A3F" w:rsidRDefault="00517A3F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vertAlign w:val="superscript"/>
        </w:rPr>
        <w:t>*</w:t>
      </w:r>
      <w:r>
        <w:rPr>
          <w:rFonts w:ascii="Arial" w:hAnsi="Arial" w:cs="Arial"/>
          <w:b/>
          <w:bCs/>
          <w:sz w:val="20"/>
          <w:szCs w:val="20"/>
        </w:rPr>
        <w:t xml:space="preserve">Verilen süreler ortalama süreler olup cihazın çalışır olmasına ve iş yoğunluğuna göre analiz süresi daha kısa ya da daha uzun olabilmektedir. </w:t>
      </w:r>
    </w:p>
    <w:p w14:paraId="62FA0036" w14:textId="0552145E" w:rsidR="001A43A0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lastRenderedPageBreak/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9ABDC6D" w14:textId="4406D067" w:rsidR="00517A3F" w:rsidRPr="00517A3F" w:rsidRDefault="00517A3F" w:rsidP="00517A3F">
      <w:pPr>
        <w:spacing w:after="0" w:line="240" w:lineRule="auto"/>
        <w:jc w:val="both"/>
        <w:rPr>
          <w:rFonts w:ascii="Arial" w:hAnsi="Arial" w:cs="Arial"/>
        </w:rPr>
      </w:pP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5A1C94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126F0AF4" w:rsidR="005A1C94" w:rsidRPr="005A1C94" w:rsidRDefault="00101D97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Mehmet </w:t>
            </w:r>
            <w:r w:rsidR="00B447F8">
              <w:rPr>
                <w:rFonts w:ascii="Arial" w:hAnsi="Arial" w:cs="Arial"/>
                <w:sz w:val="18"/>
                <w:szCs w:val="18"/>
              </w:rPr>
              <w:t>KARADEMİR</w:t>
            </w:r>
          </w:p>
        </w:tc>
        <w:tc>
          <w:tcPr>
            <w:tcW w:w="993" w:type="dxa"/>
          </w:tcPr>
          <w:p w14:paraId="73B229E5" w14:textId="72BCAD12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1AB70863" w14:textId="4B871EEF" w:rsidR="005A1C94" w:rsidRPr="005A1C94" w:rsidRDefault="00B447F8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Ercan ÖZCAN</w:t>
            </w:r>
          </w:p>
        </w:tc>
      </w:tr>
      <w:tr w:rsidR="005A1C94" w:rsidRPr="005A1C94" w14:paraId="77C3F0D9" w14:textId="77777777" w:rsidTr="005A1C94">
        <w:trPr>
          <w:trHeight w:val="34"/>
        </w:trPr>
        <w:tc>
          <w:tcPr>
            <w:tcW w:w="988" w:type="dxa"/>
          </w:tcPr>
          <w:p w14:paraId="5B8D802B" w14:textId="134956F1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Unvan</w:t>
            </w:r>
          </w:p>
        </w:tc>
        <w:tc>
          <w:tcPr>
            <w:tcW w:w="4110" w:type="dxa"/>
          </w:tcPr>
          <w:p w14:paraId="5E7AE229" w14:textId="019A3567" w:rsidR="005A1C94" w:rsidRPr="005A1C94" w:rsidRDefault="00B447F8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Bilgisayar İşletmeni</w:t>
            </w:r>
          </w:p>
        </w:tc>
        <w:tc>
          <w:tcPr>
            <w:tcW w:w="993" w:type="dxa"/>
          </w:tcPr>
          <w:p w14:paraId="2B43385B" w14:textId="2583D60B" w:rsidR="005A1C94" w:rsidRPr="005A1C94" w:rsidRDefault="005A1C94" w:rsidP="00B12B8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0C175FD4" w14:textId="33848D0C" w:rsidR="005A1C94" w:rsidRPr="005A1C94" w:rsidRDefault="00B447F8" w:rsidP="00B12B8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Tekniker</w:t>
            </w:r>
          </w:p>
        </w:tc>
      </w:tr>
      <w:tr w:rsidR="005A1C94" w:rsidRPr="005A1C94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Adres</w:t>
            </w:r>
          </w:p>
        </w:tc>
        <w:tc>
          <w:tcPr>
            <w:tcW w:w="4110" w:type="dxa"/>
          </w:tcPr>
          <w:p w14:paraId="0F1FFE58" w14:textId="46D7FA9C" w:rsidR="005A1C94" w:rsidRPr="005A1C94" w:rsidRDefault="00B447F8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DPÜ Evliya Çelebi Yerleşkesi İLTEM</w:t>
            </w:r>
          </w:p>
        </w:tc>
        <w:tc>
          <w:tcPr>
            <w:tcW w:w="993" w:type="dxa"/>
          </w:tcPr>
          <w:p w14:paraId="596D37FB" w14:textId="72D8E279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32FBB4D0" w14:textId="0209F1E8" w:rsidR="005A1C94" w:rsidRPr="005A1C94" w:rsidRDefault="00B447F8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DPÜ Evliya Çelebi Yerleşkesi İLTEM</w:t>
            </w:r>
          </w:p>
        </w:tc>
      </w:tr>
      <w:tr w:rsidR="005A1C94" w:rsidRPr="005A1C94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Tel</w:t>
            </w:r>
          </w:p>
        </w:tc>
        <w:tc>
          <w:tcPr>
            <w:tcW w:w="4110" w:type="dxa"/>
          </w:tcPr>
          <w:p w14:paraId="4BF45C11" w14:textId="14FA0C63" w:rsidR="005A1C94" w:rsidRPr="005A1C94" w:rsidRDefault="00B447F8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(274) 443 18 18</w:t>
            </w:r>
          </w:p>
        </w:tc>
        <w:tc>
          <w:tcPr>
            <w:tcW w:w="993" w:type="dxa"/>
          </w:tcPr>
          <w:p w14:paraId="787CD54F" w14:textId="44B7C5B8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26011845" w14:textId="05CAA5C8" w:rsidR="005A1C94" w:rsidRPr="005A1C94" w:rsidRDefault="00B447F8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(274) 443 18 17</w:t>
            </w:r>
          </w:p>
        </w:tc>
      </w:tr>
      <w:tr w:rsidR="005A1C94" w:rsidRPr="005A1C94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Faks</w:t>
            </w:r>
          </w:p>
        </w:tc>
        <w:tc>
          <w:tcPr>
            <w:tcW w:w="4110" w:type="dxa"/>
          </w:tcPr>
          <w:p w14:paraId="12EB48CF" w14:textId="36EA502A" w:rsidR="005A1C94" w:rsidRPr="005A1C94" w:rsidRDefault="00B447F8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47F8">
              <w:rPr>
                <w:rFonts w:ascii="Arial" w:hAnsi="Arial" w:cs="Arial"/>
                <w:sz w:val="18"/>
                <w:szCs w:val="18"/>
              </w:rPr>
              <w:t>0 (274) 443 03 05</w:t>
            </w:r>
          </w:p>
        </w:tc>
        <w:tc>
          <w:tcPr>
            <w:tcW w:w="993" w:type="dxa"/>
          </w:tcPr>
          <w:p w14:paraId="6754E877" w14:textId="331354A8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6F6CF3AD" w14:textId="7434C795" w:rsidR="005A1C94" w:rsidRPr="005A1C94" w:rsidRDefault="00B447F8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47F8">
              <w:rPr>
                <w:rFonts w:ascii="Arial" w:hAnsi="Arial" w:cs="Arial"/>
                <w:sz w:val="18"/>
                <w:szCs w:val="18"/>
              </w:rPr>
              <w:t>0 (274) 443 03 05</w:t>
            </w:r>
          </w:p>
        </w:tc>
      </w:tr>
      <w:tr w:rsidR="005A1C94" w:rsidRPr="005A1C94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110" w:type="dxa"/>
          </w:tcPr>
          <w:p w14:paraId="3A6BC97F" w14:textId="1F991F4C" w:rsidR="00B447F8" w:rsidRPr="005A1C94" w:rsidRDefault="00B447F8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mehmet.karademir@dpu.edu.tr</w:t>
            </w:r>
          </w:p>
        </w:tc>
        <w:tc>
          <w:tcPr>
            <w:tcW w:w="993" w:type="dxa"/>
          </w:tcPr>
          <w:p w14:paraId="541DE4E0" w14:textId="41B453C9" w:rsidR="005A1C94" w:rsidRPr="005A1C94" w:rsidRDefault="005A1C94" w:rsidP="005A1C9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365" w:type="dxa"/>
          </w:tcPr>
          <w:p w14:paraId="78866623" w14:textId="6F8B6617" w:rsidR="005A1C94" w:rsidRPr="005A1C94" w:rsidRDefault="00B447F8" w:rsidP="005A1C9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ercanozcan@dpu.edu.tr</w:t>
            </w:r>
          </w:p>
        </w:tc>
      </w:tr>
    </w:tbl>
    <w:p w14:paraId="4E2AA874" w14:textId="7F25AE40" w:rsidR="005A1C94" w:rsidRPr="002E4D63" w:rsidRDefault="005A1C94" w:rsidP="005A1C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A1C94" w:rsidRPr="002E4D63" w:rsidSect="0046387A">
      <w:headerReference w:type="first" r:id="rId7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C17D" w14:textId="77777777" w:rsidR="001B2DE7" w:rsidRDefault="001B2DE7" w:rsidP="00EC4BD1">
      <w:pPr>
        <w:spacing w:after="0" w:line="240" w:lineRule="auto"/>
      </w:pPr>
      <w:r>
        <w:separator/>
      </w:r>
    </w:p>
  </w:endnote>
  <w:endnote w:type="continuationSeparator" w:id="0">
    <w:p w14:paraId="0A680987" w14:textId="77777777" w:rsidR="001B2DE7" w:rsidRDefault="001B2DE7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A7D3" w14:textId="77777777" w:rsidR="001B2DE7" w:rsidRDefault="001B2DE7" w:rsidP="00EC4BD1">
      <w:pPr>
        <w:spacing w:after="0" w:line="240" w:lineRule="auto"/>
      </w:pPr>
      <w:r>
        <w:separator/>
      </w:r>
    </w:p>
  </w:footnote>
  <w:footnote w:type="continuationSeparator" w:id="0">
    <w:p w14:paraId="00D87C0A" w14:textId="77777777" w:rsidR="001B2DE7" w:rsidRDefault="001B2DE7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08206944" w:rsidR="0046387A" w:rsidRPr="002A4210" w:rsidRDefault="002A4210" w:rsidP="00EC4BD1">
          <w:pPr>
            <w:pStyle w:val="TableParagraph"/>
            <w:jc w:val="center"/>
            <w:rPr>
              <w:b/>
              <w:bCs/>
              <w:color w:val="000000" w:themeColor="text1"/>
              <w:sz w:val="20"/>
              <w:lang w:val="tr-TR"/>
            </w:rPr>
          </w:pPr>
          <w:r w:rsidRPr="002A4210">
            <w:rPr>
              <w:b/>
              <w:bCs/>
              <w:color w:val="000000" w:themeColor="text1"/>
              <w:sz w:val="20"/>
              <w:lang w:val="tr-TR"/>
            </w:rPr>
            <w:t>İleri Teknolojiler Tasarım, Araştırma – Geliştirme ve Uygulama Merkezi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7019D034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  <w:r w:rsidR="00025846">
            <w:rPr>
              <w:b/>
              <w:color w:val="000000" w:themeColor="text1"/>
              <w:sz w:val="23"/>
            </w:rPr>
            <w:t xml:space="preserve"> (EK-9)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2202">
    <w:abstractNumId w:val="2"/>
  </w:num>
  <w:num w:numId="2" w16cid:durableId="996494561">
    <w:abstractNumId w:val="1"/>
  </w:num>
  <w:num w:numId="3" w16cid:durableId="645865953">
    <w:abstractNumId w:val="0"/>
  </w:num>
  <w:num w:numId="4" w16cid:durableId="172733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BD1"/>
    <w:rsid w:val="00025846"/>
    <w:rsid w:val="000A68E6"/>
    <w:rsid w:val="00101D97"/>
    <w:rsid w:val="0013285F"/>
    <w:rsid w:val="001A43A0"/>
    <w:rsid w:val="001B2DE7"/>
    <w:rsid w:val="001E37F5"/>
    <w:rsid w:val="00284B05"/>
    <w:rsid w:val="00292EB8"/>
    <w:rsid w:val="002A4210"/>
    <w:rsid w:val="002A5E22"/>
    <w:rsid w:val="002E4D63"/>
    <w:rsid w:val="003067F3"/>
    <w:rsid w:val="003676CC"/>
    <w:rsid w:val="004038CB"/>
    <w:rsid w:val="004171B3"/>
    <w:rsid w:val="004575FF"/>
    <w:rsid w:val="0046387A"/>
    <w:rsid w:val="00481F69"/>
    <w:rsid w:val="004A57FB"/>
    <w:rsid w:val="00517A3F"/>
    <w:rsid w:val="00556636"/>
    <w:rsid w:val="005A1C94"/>
    <w:rsid w:val="00626384"/>
    <w:rsid w:val="00705708"/>
    <w:rsid w:val="007879AB"/>
    <w:rsid w:val="00806791"/>
    <w:rsid w:val="00846C62"/>
    <w:rsid w:val="009154D9"/>
    <w:rsid w:val="00915AA2"/>
    <w:rsid w:val="00A75874"/>
    <w:rsid w:val="00AA649A"/>
    <w:rsid w:val="00AC1835"/>
    <w:rsid w:val="00AE1083"/>
    <w:rsid w:val="00B12B89"/>
    <w:rsid w:val="00B447F8"/>
    <w:rsid w:val="00BE0D4F"/>
    <w:rsid w:val="00BF1F56"/>
    <w:rsid w:val="00CB5209"/>
    <w:rsid w:val="00CB53CB"/>
    <w:rsid w:val="00CD67C8"/>
    <w:rsid w:val="00D07713"/>
    <w:rsid w:val="00E160BC"/>
    <w:rsid w:val="00EC4BD1"/>
    <w:rsid w:val="00F20B70"/>
    <w:rsid w:val="00F6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2025-11-11T10:27:00Z</dcterms:created>
  <dcterms:modified xsi:type="dcterms:W3CDTF">2025-11-11T10:27:00Z</dcterms:modified>
</cp:coreProperties>
</file>